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0810392" w14:textId="25C37EAD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D770A0A" w14:textId="1A0868CB" w:rsidR="00FD7988" w:rsidRPr="004F4952" w:rsidRDefault="00B87540" w:rsidP="00FD7988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 CUB, ADL Varese, SGB, SI Cobas, USI CIT, con adesione di USI 1912, SBN, CUB PI e FI-SI hanno proclamato 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>l’intera giornata del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29 maggio 2026 </w:t>
      </w: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generale di tutte le categorie pubbliche e private </w:t>
      </w:r>
      <w:r w:rsidR="000F18E8">
        <w:rPr>
          <w:rFonts w:ascii="Times New Roman" w:eastAsia="Aptos" w:hAnsi="Times New Roman" w:cs="Times New Roman"/>
          <w:b/>
          <w:bCs/>
          <w:sz w:val="24"/>
          <w:szCs w:val="24"/>
        </w:rPr>
        <w:t>(v.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381591" w:rsidRPr="00381591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 w:rsidR="0038159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="002222C4" w:rsidRPr="002222C4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 w:rsidR="004C418A"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5E412C3E" w14:textId="77777777" w:rsidR="00A956DA" w:rsidRDefault="00A956DA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25118"/>
    <w:rsid w:val="00052FC6"/>
    <w:rsid w:val="00062A57"/>
    <w:rsid w:val="000C2CA6"/>
    <w:rsid w:val="000C4311"/>
    <w:rsid w:val="000D55DE"/>
    <w:rsid w:val="000E684E"/>
    <w:rsid w:val="000F18E8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222C4"/>
    <w:rsid w:val="002402E8"/>
    <w:rsid w:val="0029686A"/>
    <w:rsid w:val="002C7426"/>
    <w:rsid w:val="00300341"/>
    <w:rsid w:val="0031021B"/>
    <w:rsid w:val="00315B43"/>
    <w:rsid w:val="003177B7"/>
    <w:rsid w:val="00331A7E"/>
    <w:rsid w:val="003436BD"/>
    <w:rsid w:val="00362DA1"/>
    <w:rsid w:val="00371883"/>
    <w:rsid w:val="003723E8"/>
    <w:rsid w:val="00381591"/>
    <w:rsid w:val="003A4A89"/>
    <w:rsid w:val="003B0B82"/>
    <w:rsid w:val="003B291F"/>
    <w:rsid w:val="003B3735"/>
    <w:rsid w:val="004125EB"/>
    <w:rsid w:val="00417A10"/>
    <w:rsid w:val="00445998"/>
    <w:rsid w:val="00453068"/>
    <w:rsid w:val="004758F0"/>
    <w:rsid w:val="00485E8E"/>
    <w:rsid w:val="004927D8"/>
    <w:rsid w:val="004C418A"/>
    <w:rsid w:val="004E33A0"/>
    <w:rsid w:val="004E4969"/>
    <w:rsid w:val="004F4952"/>
    <w:rsid w:val="00541608"/>
    <w:rsid w:val="00562ADA"/>
    <w:rsid w:val="005653AB"/>
    <w:rsid w:val="005838FE"/>
    <w:rsid w:val="00596B7D"/>
    <w:rsid w:val="005C2BB0"/>
    <w:rsid w:val="005D246C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A2BB9"/>
    <w:rsid w:val="007C3593"/>
    <w:rsid w:val="007C46E0"/>
    <w:rsid w:val="007D49DD"/>
    <w:rsid w:val="007E28DD"/>
    <w:rsid w:val="00824F63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87540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81813"/>
    <w:rsid w:val="00E84DFE"/>
    <w:rsid w:val="00EB0358"/>
    <w:rsid w:val="00EB54DD"/>
    <w:rsid w:val="00EE0FE8"/>
    <w:rsid w:val="00EE36FC"/>
    <w:rsid w:val="00EE6C60"/>
    <w:rsid w:val="00EF05A2"/>
    <w:rsid w:val="00F361CE"/>
    <w:rsid w:val="00F42416"/>
    <w:rsid w:val="00F5152C"/>
    <w:rsid w:val="00F53039"/>
    <w:rsid w:val="00F606BE"/>
    <w:rsid w:val="00F747DA"/>
    <w:rsid w:val="00F85B4F"/>
    <w:rsid w:val="00F95C36"/>
    <w:rsid w:val="00FD43AD"/>
    <w:rsid w:val="00FD70C8"/>
    <w:rsid w:val="00FD798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6970" TargetMode="External"/><Relationship Id="rId5" Type="http://schemas.openxmlformats.org/officeDocument/2006/relationships/hyperlink" Target="https://crusc-gepas.perlapa.gov.it/detail/74778695-7886-4239-9237-c39f311387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cp:lastPrinted>2026-05-20T09:09:00Z</cp:lastPrinted>
  <dcterms:created xsi:type="dcterms:W3CDTF">2026-05-22T10:16:00Z</dcterms:created>
  <dcterms:modified xsi:type="dcterms:W3CDTF">2026-05-22T10:16:00Z</dcterms:modified>
</cp:coreProperties>
</file>