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ED" w:rsidRDefault="000A3B5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Allegato 4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:rsidR="006C69DF" w:rsidRPr="00883AE9" w:rsidRDefault="006C69DF" w:rsidP="006C69DF">
      <w:pPr>
        <w:jc w:val="center"/>
        <w:rPr>
          <w:rFonts w:asciiTheme="minorHAnsi" w:hAnsiTheme="minorHAnsi"/>
          <w:b/>
          <w:u w:val="single"/>
        </w:rPr>
      </w:pPr>
      <w:r w:rsidRPr="00883AE9">
        <w:rPr>
          <w:rFonts w:asciiTheme="minorHAnsi" w:hAnsiTheme="minorHAnsi"/>
          <w:b/>
        </w:rPr>
        <w:t xml:space="preserve">ELEZIONI DEI RAPPRESENTANTI DEI GENITORI  NEL CONSIGLIO </w:t>
      </w:r>
      <w:proofErr w:type="spellStart"/>
      <w:r w:rsidRPr="00883AE9">
        <w:rPr>
          <w:rFonts w:asciiTheme="minorHAnsi" w:hAnsiTheme="minorHAnsi"/>
          <w:b/>
        </w:rPr>
        <w:t>DI</w:t>
      </w:r>
      <w:proofErr w:type="spellEnd"/>
    </w:p>
    <w:p w:rsidR="006C69DF" w:rsidRPr="00883AE9" w:rsidRDefault="006C69DF" w:rsidP="006C69DF">
      <w:pPr>
        <w:jc w:val="center"/>
        <w:rPr>
          <w:rFonts w:asciiTheme="minorHAnsi" w:hAnsiTheme="minorHAnsi"/>
        </w:rPr>
      </w:pPr>
    </w:p>
    <w:p w:rsidR="006C69DF" w:rsidRPr="00883AE9" w:rsidRDefault="006C69DF" w:rsidP="006C69DF">
      <w:pPr>
        <w:jc w:val="center"/>
        <w:rPr>
          <w:rFonts w:asciiTheme="minorHAnsi" w:hAnsiTheme="minorHAnsi"/>
          <w:sz w:val="22"/>
          <w:szCs w:val="22"/>
        </w:rPr>
      </w:pPr>
      <w:r w:rsidRPr="00883AE9">
        <w:rPr>
          <w:rFonts w:asciiTheme="minorHAnsi" w:hAnsiTheme="minorHAnsi"/>
          <w:sz w:val="22"/>
          <w:szCs w:val="22"/>
        </w:rPr>
        <w:t xml:space="preserve"> □ SEZIONE □I □II □III □A □B □C □D</w:t>
      </w:r>
      <w:r w:rsidRPr="00883AE9">
        <w:rPr>
          <w:rFonts w:asciiTheme="minorHAnsi" w:hAnsiTheme="minorHAnsi"/>
          <w:sz w:val="22"/>
          <w:szCs w:val="22"/>
        </w:rPr>
        <w:tab/>
        <w:t>Plesso di □Andreotta □ Rusoli</w:t>
      </w:r>
    </w:p>
    <w:p w:rsidR="006C69DF" w:rsidRPr="00883AE9" w:rsidRDefault="006C69DF" w:rsidP="006C69DF">
      <w:pPr>
        <w:jc w:val="center"/>
        <w:rPr>
          <w:rFonts w:asciiTheme="minorHAnsi" w:hAnsiTheme="minorHAnsi"/>
          <w:sz w:val="22"/>
          <w:szCs w:val="22"/>
        </w:rPr>
      </w:pPr>
    </w:p>
    <w:p w:rsidR="006C69DF" w:rsidRPr="00883AE9" w:rsidRDefault="006C69DF" w:rsidP="006C69DF">
      <w:pPr>
        <w:jc w:val="center"/>
        <w:rPr>
          <w:rFonts w:asciiTheme="minorHAnsi" w:hAnsiTheme="minorHAnsi"/>
          <w:sz w:val="22"/>
          <w:szCs w:val="22"/>
        </w:rPr>
      </w:pPr>
      <w:r w:rsidRPr="00883AE9">
        <w:rPr>
          <w:rFonts w:asciiTheme="minorHAnsi" w:hAnsiTheme="minorHAnsi"/>
          <w:sz w:val="22"/>
          <w:szCs w:val="22"/>
        </w:rPr>
        <w:t xml:space="preserve">□ CLASSE □I □II □III □IV □V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883AE9">
        <w:rPr>
          <w:rFonts w:asciiTheme="minorHAnsi" w:hAnsiTheme="minorHAnsi"/>
          <w:sz w:val="22"/>
          <w:szCs w:val="22"/>
        </w:rPr>
        <w:t xml:space="preserve">Sezione □A □B □C □D  PRIMARIA </w:t>
      </w:r>
    </w:p>
    <w:p w:rsidR="006C69DF" w:rsidRPr="00883AE9" w:rsidRDefault="006C69DF" w:rsidP="006C69DF">
      <w:pPr>
        <w:jc w:val="center"/>
        <w:rPr>
          <w:rFonts w:asciiTheme="minorHAnsi" w:hAnsiTheme="minorHAnsi"/>
          <w:sz w:val="22"/>
          <w:szCs w:val="22"/>
        </w:rPr>
      </w:pPr>
    </w:p>
    <w:p w:rsidR="005F28ED" w:rsidRDefault="006C69DF" w:rsidP="006C69DF">
      <w:pPr>
        <w:spacing w:after="200" w:line="276" w:lineRule="auto"/>
        <w:ind w:left="-113" w:right="-113"/>
        <w:jc w:val="center"/>
      </w:pPr>
      <w:r w:rsidRPr="00883AE9">
        <w:rPr>
          <w:rFonts w:asciiTheme="minorHAnsi" w:hAnsiTheme="minorHAnsi"/>
          <w:sz w:val="22"/>
          <w:szCs w:val="22"/>
        </w:rPr>
        <w:t>□ CLASSE  □I □II □III Sezione □A □B □C □D SECONDARIA I GRADO</w:t>
      </w:r>
    </w:p>
    <w:p w:rsidR="005F28ED" w:rsidRDefault="005F28ED">
      <w:pPr>
        <w:jc w:val="center"/>
        <w:rPr>
          <w:rFonts w:asciiTheme="minorHAnsi" w:hAnsiTheme="minorHAnsi"/>
          <w:sz w:val="20"/>
          <w:szCs w:val="20"/>
        </w:rPr>
      </w:pPr>
    </w:p>
    <w:p w:rsidR="005F28ED" w:rsidRDefault="000A3B5E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VERBALE DELLE 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OPERAZIONI </w:t>
      </w:r>
      <w:proofErr w:type="spellStart"/>
      <w:r>
        <w:rPr>
          <w:rFonts w:asciiTheme="minorHAnsi" w:hAnsiTheme="minorHAnsi"/>
          <w:b/>
          <w:sz w:val="20"/>
          <w:szCs w:val="20"/>
          <w:u w:val="single"/>
        </w:rPr>
        <w:t>DI</w:t>
      </w:r>
      <w:proofErr w:type="spellEnd"/>
      <w:r>
        <w:rPr>
          <w:rFonts w:asciiTheme="minorHAnsi" w:hAnsiTheme="minorHAnsi"/>
          <w:b/>
          <w:sz w:val="20"/>
          <w:szCs w:val="20"/>
          <w:u w:val="single"/>
        </w:rPr>
        <w:t xml:space="preserve"> VOTO E INDIVIDUAZIONE DEI GENITORI ELETTI</w:t>
      </w:r>
    </w:p>
    <w:p w:rsidR="005F28ED" w:rsidRDefault="005F28ED">
      <w:pPr>
        <w:jc w:val="center"/>
        <w:rPr>
          <w:rFonts w:asciiTheme="minorHAnsi" w:hAnsiTheme="minorHAnsi"/>
          <w:sz w:val="20"/>
          <w:szCs w:val="20"/>
          <w:u w:val="single"/>
        </w:rPr>
      </w:pPr>
    </w:p>
    <w:p w:rsidR="005F28ED" w:rsidRDefault="000A3B5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Oggi, venerdì </w:t>
      </w:r>
      <w:r>
        <w:rPr>
          <w:rFonts w:asciiTheme="minorHAnsi" w:hAnsiTheme="minorHAnsi"/>
          <w:b/>
          <w:bCs/>
          <w:sz w:val="20"/>
          <w:szCs w:val="20"/>
        </w:rPr>
        <w:t xml:space="preserve">22 </w:t>
      </w:r>
      <w:r>
        <w:rPr>
          <w:rFonts w:asciiTheme="minorHAnsi" w:hAnsiTheme="minorHAnsi"/>
          <w:b/>
          <w:sz w:val="20"/>
          <w:szCs w:val="20"/>
        </w:rPr>
        <w:t>ottobre 2024</w:t>
      </w:r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b/>
          <w:i/>
          <w:sz w:val="20"/>
          <w:szCs w:val="20"/>
        </w:rPr>
        <w:t xml:space="preserve">dalle ore 16:15 alle ore 18:15 </w:t>
      </w:r>
      <w:r>
        <w:rPr>
          <w:rFonts w:asciiTheme="minorHAnsi" w:hAnsiTheme="minorHAnsi"/>
          <w:sz w:val="20"/>
          <w:szCs w:val="20"/>
        </w:rPr>
        <w:t>si sono svolte le operazioni di voto in presenza per l’elezione dei rappresentanti dei genitori nei rispettivi consigli, organizzate da</w:t>
      </w:r>
      <w:r>
        <w:rPr>
          <w:rFonts w:asciiTheme="minorHAnsi" w:hAnsiTheme="minorHAnsi"/>
          <w:sz w:val="20"/>
          <w:szCs w:val="20"/>
        </w:rPr>
        <w:t>ll’istituzione scolastica con la circolare di indizione prot. n. 10425 del 14/10/2025.</w:t>
      </w:r>
    </w:p>
    <w:p w:rsidR="005F28ED" w:rsidRDefault="006C69D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Arial Rounded MT Bold" w:hAnsi="Arial Rounded MT Bold"/>
          <w:i/>
          <w:color w:val="4F6228" w:themeColor="accent3" w:themeShade="80"/>
          <w:sz w:val="20"/>
          <w:szCs w:val="20"/>
        </w:rPr>
        <w:tab/>
      </w:r>
      <w:r w:rsidR="000A3B5E">
        <w:rPr>
          <w:rFonts w:asciiTheme="minorHAnsi" w:hAnsiTheme="minorHAnsi"/>
          <w:sz w:val="20"/>
          <w:szCs w:val="20"/>
        </w:rPr>
        <w:t xml:space="preserve">I genitori votanti risultano dalle firme degli allegati elenchi. </w:t>
      </w:r>
    </w:p>
    <w:p w:rsidR="005F28ED" w:rsidRDefault="000A3B5E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</w:t>
      </w:r>
      <w:r w:rsidR="006C69D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Presiede _ l </w:t>
      </w:r>
      <w:proofErr w:type="spellStart"/>
      <w:r>
        <w:rPr>
          <w:rFonts w:asciiTheme="minorHAnsi" w:hAnsiTheme="minorHAnsi"/>
          <w:sz w:val="20"/>
          <w:szCs w:val="20"/>
        </w:rPr>
        <w:t>_Sig</w:t>
      </w:r>
      <w:proofErr w:type="spellEnd"/>
      <w:r>
        <w:rPr>
          <w:rFonts w:asciiTheme="minorHAnsi" w:hAnsiTheme="minorHAnsi"/>
          <w:sz w:val="20"/>
          <w:szCs w:val="20"/>
        </w:rPr>
        <w:t xml:space="preserve"> / Sig.ra ______________________e  verbalizza </w:t>
      </w:r>
      <w:proofErr w:type="spellStart"/>
      <w:r>
        <w:rPr>
          <w:rFonts w:asciiTheme="minorHAnsi" w:hAnsiTheme="minorHAnsi"/>
          <w:sz w:val="20"/>
          <w:szCs w:val="20"/>
        </w:rPr>
        <w:t>_l</w:t>
      </w:r>
      <w:proofErr w:type="spellEnd"/>
      <w:r>
        <w:rPr>
          <w:rFonts w:asciiTheme="minorHAnsi" w:hAnsiTheme="minorHAnsi"/>
          <w:sz w:val="20"/>
          <w:szCs w:val="20"/>
        </w:rPr>
        <w:t xml:space="preserve"> _  </w:t>
      </w:r>
      <w:proofErr w:type="spellStart"/>
      <w:r>
        <w:rPr>
          <w:rFonts w:asciiTheme="minorHAnsi" w:hAnsiTheme="minorHAnsi"/>
          <w:sz w:val="20"/>
          <w:szCs w:val="20"/>
        </w:rPr>
        <w:t>Sig</w:t>
      </w:r>
      <w:proofErr w:type="spellEnd"/>
      <w:r>
        <w:rPr>
          <w:rFonts w:asciiTheme="minorHAnsi" w:hAnsiTheme="minorHAnsi"/>
          <w:sz w:val="20"/>
          <w:szCs w:val="20"/>
        </w:rPr>
        <w:t xml:space="preserve"> /Sig.ra ______________________.</w:t>
      </w:r>
    </w:p>
    <w:p w:rsidR="006C69DF" w:rsidRPr="006C69DF" w:rsidRDefault="000A3B5E" w:rsidP="006C69DF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Tutte le operazioni di voto si sono svolte regolarmente </w:t>
      </w:r>
      <w:r>
        <w:rPr>
          <w:rFonts w:asciiTheme="minorHAnsi" w:hAnsiTheme="minorHAnsi"/>
          <w:i/>
          <w:sz w:val="20"/>
          <w:szCs w:val="20"/>
        </w:rPr>
        <w:t>ovvero</w:t>
      </w:r>
      <w:r>
        <w:rPr>
          <w:rFonts w:asciiTheme="minorHAnsi" w:hAnsiTheme="minorHAnsi"/>
          <w:sz w:val="20"/>
          <w:szCs w:val="20"/>
        </w:rPr>
        <w:t xml:space="preserve"> nel corso delle operazioni di voto si sono osservate le seguenti irregolarità </w:t>
      </w:r>
      <w:r>
        <w:rPr>
          <w:rFonts w:asciiTheme="minorHAnsi" w:hAnsiTheme="minorHAnsi"/>
          <w:i/>
          <w:sz w:val="20"/>
          <w:szCs w:val="20"/>
        </w:rPr>
        <w:t>(barrar</w:t>
      </w:r>
      <w:r>
        <w:rPr>
          <w:rFonts w:asciiTheme="minorHAnsi" w:hAnsiTheme="minorHAnsi"/>
          <w:i/>
          <w:sz w:val="20"/>
          <w:szCs w:val="20"/>
        </w:rPr>
        <w:t>e la dicitura che non interessa ed annotare in sintesi le eventuali irregolarità riscontrate)</w:t>
      </w:r>
      <w:r w:rsidR="006C69DF">
        <w:rPr>
          <w:rFonts w:asciiTheme="minorHAnsi" w:hAnsiTheme="minorHAnsi"/>
          <w:i/>
          <w:sz w:val="20"/>
          <w:szCs w:val="20"/>
        </w:rPr>
        <w:t>:_____________________________________________________________________________________________________________________________________________________________________________________</w:t>
      </w:r>
    </w:p>
    <w:p w:rsidR="005F28ED" w:rsidRDefault="000A3B5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 relazione alle candidature espresse nel corso dell’assemblea, al termine delle operazioni di spoglio si registrano i seguenti voti:</w:t>
      </w:r>
    </w:p>
    <w:p w:rsidR="006C69DF" w:rsidRDefault="006C69DF" w:rsidP="006C69DF">
      <w:pPr>
        <w:jc w:val="both"/>
        <w:rPr>
          <w:i/>
          <w:iCs/>
          <w:sz w:val="16"/>
          <w:szCs w:val="16"/>
        </w:rPr>
      </w:pPr>
    </w:p>
    <w:p w:rsidR="006C69DF" w:rsidRDefault="006C69DF" w:rsidP="006C69DF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Compilare i prospetti per tutte le sezioni e le classi parallele afferenti al seggio</w:t>
      </w:r>
    </w:p>
    <w:p w:rsidR="006C69DF" w:rsidRDefault="006C69DF" w:rsidP="006C69DF">
      <w:pPr>
        <w:jc w:val="both"/>
        <w:rPr>
          <w:sz w:val="20"/>
          <w:szCs w:val="20"/>
        </w:rPr>
      </w:pPr>
    </w:p>
    <w:tbl>
      <w:tblPr>
        <w:tblStyle w:val="Grigliatabella"/>
        <w:tblW w:w="5925" w:type="dxa"/>
        <w:jc w:val="center"/>
        <w:tblLayout w:type="fixed"/>
        <w:tblLook w:val="04A0"/>
      </w:tblPr>
      <w:tblGrid>
        <w:gridCol w:w="528"/>
        <w:gridCol w:w="2497"/>
        <w:gridCol w:w="2900"/>
      </w:tblGrid>
      <w:tr w:rsidR="006C69DF" w:rsidRPr="006C69DF" w:rsidTr="006C69DF">
        <w:trPr>
          <w:trHeight w:val="22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Sezione  _ _  Infanzia / Casse _ _  Primaria / Secondaria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Nome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</w:tbl>
    <w:p w:rsidR="006C69DF" w:rsidRPr="006C69DF" w:rsidRDefault="006C69DF" w:rsidP="006C69DF">
      <w:pPr>
        <w:jc w:val="center"/>
        <w:rPr>
          <w:rFonts w:ascii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"/>
        <w:tblW w:w="5925" w:type="dxa"/>
        <w:jc w:val="center"/>
        <w:tblLayout w:type="fixed"/>
        <w:tblLook w:val="04A0"/>
      </w:tblPr>
      <w:tblGrid>
        <w:gridCol w:w="528"/>
        <w:gridCol w:w="2497"/>
        <w:gridCol w:w="2900"/>
      </w:tblGrid>
      <w:tr w:rsidR="006C69DF" w:rsidRPr="006C69DF" w:rsidTr="006C69DF">
        <w:trPr>
          <w:trHeight w:val="22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Sezione  _ _  Infanzia / Casse _ _  Primaria / Secondaria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Nome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</w:tbl>
    <w:p w:rsidR="006C69DF" w:rsidRPr="006C69DF" w:rsidRDefault="006C69DF" w:rsidP="006C69DF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Grigliatabella"/>
        <w:tblW w:w="5925" w:type="dxa"/>
        <w:jc w:val="center"/>
        <w:tblLayout w:type="fixed"/>
        <w:tblLook w:val="04A0"/>
      </w:tblPr>
      <w:tblGrid>
        <w:gridCol w:w="528"/>
        <w:gridCol w:w="2497"/>
        <w:gridCol w:w="2900"/>
      </w:tblGrid>
      <w:tr w:rsidR="006C69DF" w:rsidRPr="006C69DF" w:rsidTr="006C69DF">
        <w:trPr>
          <w:trHeight w:val="22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Sezione  _ _  Infanzia / Casse _ _  Primaria / Secondaria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Nome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</w:tbl>
    <w:p w:rsidR="006C69DF" w:rsidRDefault="006C69DF" w:rsidP="006C69DF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:rsidR="0057302F" w:rsidRPr="006C69DF" w:rsidRDefault="0057302F" w:rsidP="006C69DF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Grigliatabella"/>
        <w:tblW w:w="5925" w:type="dxa"/>
        <w:jc w:val="center"/>
        <w:tblLayout w:type="fixed"/>
        <w:tblLook w:val="04A0"/>
      </w:tblPr>
      <w:tblGrid>
        <w:gridCol w:w="528"/>
        <w:gridCol w:w="2497"/>
        <w:gridCol w:w="2900"/>
      </w:tblGrid>
      <w:tr w:rsidR="006C69DF" w:rsidRPr="006C69DF" w:rsidTr="006C69DF">
        <w:trPr>
          <w:trHeight w:val="22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Sezione  _ _  Infanzia / Casse _ _  Primaria / Secondaria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Cognome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Nome</w:t>
            </w: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  <w:tr w:rsidR="006C69DF" w:rsidRPr="006C69DF" w:rsidTr="006C69D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DF" w:rsidRPr="006C69DF" w:rsidRDefault="006C69DF">
            <w:pPr>
              <w:rPr>
                <w:rFonts w:asciiTheme="minorHAnsi" w:eastAsia="Calibri" w:hAnsiTheme="minorHAnsi"/>
                <w:lang w:eastAsia="en-US"/>
              </w:rPr>
            </w:pPr>
            <w:r w:rsidRPr="006C69DF">
              <w:rPr>
                <w:rFonts w:asciiTheme="minorHAnsi" w:eastAsia="Calibri" w:hAnsiTheme="minorHAnsi"/>
                <w:sz w:val="20"/>
                <w:szCs w:val="20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DF" w:rsidRPr="006C69DF" w:rsidRDefault="006C69DF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</w:tr>
    </w:tbl>
    <w:p w:rsidR="006C69DF" w:rsidRPr="006C69DF" w:rsidRDefault="006C69DF" w:rsidP="006C69DF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6C69DF" w:rsidRPr="006C69DF" w:rsidRDefault="006C69DF" w:rsidP="006C69DF">
      <w:pPr>
        <w:rPr>
          <w:rFonts w:asciiTheme="minorHAnsi" w:hAnsiTheme="minorHAnsi"/>
        </w:rPr>
      </w:pPr>
      <w:r w:rsidRPr="006C69DF">
        <w:rPr>
          <w:rFonts w:asciiTheme="minorHAnsi" w:hAnsiTheme="minorHAnsi"/>
        </w:rPr>
        <w:t>Castrolibero, 22/10/2025</w:t>
      </w:r>
    </w:p>
    <w:p w:rsidR="006C69DF" w:rsidRDefault="006C69DF">
      <w:pPr>
        <w:jc w:val="both"/>
        <w:rPr>
          <w:rFonts w:asciiTheme="minorHAnsi" w:hAnsiTheme="minorHAnsi"/>
          <w:sz w:val="20"/>
          <w:szCs w:val="20"/>
        </w:rPr>
      </w:pPr>
    </w:p>
    <w:p w:rsidR="005F28ED" w:rsidRDefault="005F28ED">
      <w:pPr>
        <w:jc w:val="both"/>
        <w:rPr>
          <w:rFonts w:asciiTheme="minorHAnsi" w:hAnsiTheme="minorHAnsi"/>
          <w:sz w:val="20"/>
          <w:szCs w:val="20"/>
        </w:rPr>
      </w:pPr>
    </w:p>
    <w:p w:rsidR="005F28ED" w:rsidRDefault="000A3B5E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Risultano pertanto eletti i seguenti genitori:</w:t>
      </w:r>
    </w:p>
    <w:p w:rsidR="005F28ED" w:rsidRDefault="005F28ED">
      <w:pPr>
        <w:pStyle w:val="Paragrafoelenco"/>
        <w:jc w:val="both"/>
        <w:rPr>
          <w:rFonts w:asciiTheme="minorHAnsi" w:hAnsiTheme="minorHAnsi"/>
          <w:b/>
          <w:sz w:val="20"/>
          <w:szCs w:val="20"/>
        </w:rPr>
      </w:pPr>
    </w:p>
    <w:p w:rsidR="005F28ED" w:rsidRDefault="000A3B5E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______________________________  (sez. </w:t>
      </w:r>
      <w:r w:rsidR="006C69DF">
        <w:rPr>
          <w:rFonts w:asciiTheme="minorHAnsi" w:hAnsiTheme="minorHAnsi"/>
          <w:b/>
          <w:sz w:val="20"/>
          <w:szCs w:val="20"/>
        </w:rPr>
        <w:t>_ _</w:t>
      </w:r>
      <w:r>
        <w:rPr>
          <w:rFonts w:asciiTheme="minorHAnsi" w:hAnsiTheme="minorHAnsi"/>
          <w:b/>
          <w:sz w:val="20"/>
          <w:szCs w:val="20"/>
        </w:rPr>
        <w:t xml:space="preserve"> /classe </w:t>
      </w:r>
      <w:r w:rsidR="006C69DF">
        <w:rPr>
          <w:rFonts w:asciiTheme="minorHAnsi" w:hAnsiTheme="minorHAnsi"/>
          <w:b/>
          <w:sz w:val="20"/>
          <w:szCs w:val="20"/>
        </w:rPr>
        <w:t>_ _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6C69DF">
        <w:rPr>
          <w:rFonts w:asciiTheme="minorHAnsi" w:hAnsiTheme="minorHAnsi"/>
          <w:b/>
          <w:sz w:val="20"/>
          <w:szCs w:val="20"/>
        </w:rPr>
        <w:t>)</w:t>
      </w:r>
      <w:r w:rsidR="006C69DF">
        <w:rPr>
          <w:rFonts w:asciiTheme="minorHAnsi" w:hAnsiTheme="minorHAnsi"/>
          <w:b/>
          <w:sz w:val="20"/>
          <w:szCs w:val="20"/>
        </w:rPr>
        <w:tab/>
        <w:t>_____________________________</w:t>
      </w:r>
      <w:r>
        <w:rPr>
          <w:rFonts w:asciiTheme="minorHAnsi" w:hAnsiTheme="minorHAnsi"/>
          <w:b/>
          <w:sz w:val="20"/>
          <w:szCs w:val="20"/>
        </w:rPr>
        <w:t xml:space="preserve">  </w:t>
      </w:r>
      <w:r w:rsidR="006C69DF">
        <w:rPr>
          <w:rFonts w:asciiTheme="minorHAnsi" w:hAnsiTheme="minorHAnsi"/>
          <w:b/>
          <w:sz w:val="20"/>
          <w:szCs w:val="20"/>
        </w:rPr>
        <w:t>(sez. _ _ /classe _ _ )</w:t>
      </w:r>
    </w:p>
    <w:p w:rsidR="005F28ED" w:rsidRDefault="005F28ED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  (sez. _ _ /classe _ _ )</w:t>
      </w:r>
      <w:r>
        <w:rPr>
          <w:rFonts w:asciiTheme="minorHAnsi" w:hAnsiTheme="minorHAnsi"/>
          <w:b/>
          <w:sz w:val="20"/>
          <w:szCs w:val="20"/>
        </w:rPr>
        <w:tab/>
        <w:t>_____________________________  (sez. _ _ /classe _ _ )</w:t>
      </w:r>
    </w:p>
    <w:p w:rsidR="006C69DF" w:rsidRDefault="006C69DF" w:rsidP="006C69DF">
      <w:pPr>
        <w:pStyle w:val="Paragrafoelenco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6C69DF" w:rsidRDefault="006C69D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6C69DF" w:rsidRDefault="006C69D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5F28ED" w:rsidRDefault="000A3B5E">
      <w:p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Letto, approvato e sottoscritto il presente verbale, i lavori dell’assemblea terminano alle</w:t>
      </w:r>
      <w:r>
        <w:rPr>
          <w:rFonts w:asciiTheme="minorHAnsi" w:hAnsiTheme="minorHAnsi"/>
          <w:sz w:val="20"/>
          <w:szCs w:val="20"/>
        </w:rPr>
        <w:t xml:space="preserve"> ore 19:00</w:t>
      </w:r>
    </w:p>
    <w:p w:rsidR="005F28ED" w:rsidRDefault="005F28ED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5F28ED" w:rsidRDefault="005F28ED">
      <w:pPr>
        <w:ind w:left="360"/>
        <w:jc w:val="center"/>
        <w:rPr>
          <w:rFonts w:asciiTheme="minorHAnsi" w:hAnsiTheme="minorHAnsi"/>
          <w:sz w:val="20"/>
          <w:szCs w:val="20"/>
        </w:rPr>
      </w:pPr>
    </w:p>
    <w:p w:rsidR="005F28ED" w:rsidRDefault="000A3B5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Il  Presidente del seggio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                      Il segretario</w:t>
      </w:r>
    </w:p>
    <w:p w:rsidR="005F28ED" w:rsidRDefault="005F28ED">
      <w:pPr>
        <w:jc w:val="center"/>
        <w:rPr>
          <w:rFonts w:asciiTheme="minorHAnsi" w:hAnsiTheme="minorHAnsi"/>
          <w:sz w:val="20"/>
          <w:szCs w:val="20"/>
        </w:rPr>
      </w:pPr>
    </w:p>
    <w:p w:rsidR="005F28ED" w:rsidRDefault="000A3B5E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              __________________________</w:t>
      </w:r>
    </w:p>
    <w:p w:rsidR="005F28ED" w:rsidRDefault="005F28ED">
      <w:pPr>
        <w:rPr>
          <w:rFonts w:asciiTheme="minorHAnsi" w:hAnsiTheme="minorHAnsi"/>
          <w:sz w:val="20"/>
          <w:szCs w:val="20"/>
        </w:rPr>
      </w:pPr>
    </w:p>
    <w:p w:rsidR="005F28ED" w:rsidRDefault="000A3B5E" w:rsidP="006C69DF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(compilare e firmare in originale in duplice copia, di cui </w:t>
      </w:r>
      <w:r>
        <w:rPr>
          <w:rFonts w:asciiTheme="minorHAnsi" w:hAnsiTheme="minorHAnsi"/>
          <w:i/>
          <w:sz w:val="16"/>
          <w:szCs w:val="16"/>
        </w:rPr>
        <w:t xml:space="preserve">una da affiggere all’albo del plesso e una da consegnare in segreteria come </w:t>
      </w:r>
      <w:r w:rsidR="006C69DF">
        <w:rPr>
          <w:rFonts w:asciiTheme="minorHAnsi" w:hAnsiTheme="minorHAnsi"/>
          <w:i/>
          <w:sz w:val="16"/>
          <w:szCs w:val="16"/>
        </w:rPr>
        <w:t>in</w:t>
      </w:r>
      <w:r>
        <w:rPr>
          <w:rFonts w:asciiTheme="minorHAnsi" w:hAnsiTheme="minorHAnsi"/>
          <w:i/>
          <w:sz w:val="16"/>
          <w:szCs w:val="16"/>
        </w:rPr>
        <w:t xml:space="preserve"> Allegato 1)</w:t>
      </w:r>
      <w:bookmarkStart w:id="0" w:name="_GoBack"/>
      <w:bookmarkEnd w:id="0"/>
    </w:p>
    <w:sectPr w:rsidR="005F28ED" w:rsidSect="005F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0" w:footer="30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ED" w:rsidRDefault="005F28ED" w:rsidP="005F28ED">
      <w:r>
        <w:separator/>
      </w:r>
    </w:p>
  </w:endnote>
  <w:endnote w:type="continuationSeparator" w:id="0">
    <w:p w:rsidR="005F28ED" w:rsidRDefault="005F28ED" w:rsidP="005F2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D" w:rsidRDefault="005F28E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D" w:rsidRDefault="005F28ED">
    <w:pPr>
      <w:pStyle w:val="Pidipagina"/>
      <w:jc w:val="center"/>
    </w:pPr>
  </w:p>
  <w:p w:rsidR="005F28ED" w:rsidRDefault="000A3B5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Pag. </w:t>
    </w:r>
    <w:r w:rsidR="005F28ED"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 w:rsidR="005F28ED">
      <w:rPr>
        <w:b/>
        <w:bCs/>
        <w:sz w:val="18"/>
        <w:szCs w:val="18"/>
      </w:rPr>
      <w:fldChar w:fldCharType="separate"/>
    </w:r>
    <w:r w:rsidR="0057302F">
      <w:rPr>
        <w:b/>
        <w:bCs/>
        <w:noProof/>
        <w:sz w:val="18"/>
        <w:szCs w:val="18"/>
      </w:rPr>
      <w:t>2</w:t>
    </w:r>
    <w:r w:rsidR="005F28ED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 xml:space="preserve"> </w:t>
    </w:r>
    <w:r>
      <w:rPr>
        <w:sz w:val="18"/>
        <w:szCs w:val="18"/>
      </w:rPr>
      <w:t xml:space="preserve">di </w:t>
    </w:r>
    <w:r w:rsidR="005F28ED"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 w:rsidR="005F28ED">
      <w:rPr>
        <w:b/>
        <w:bCs/>
        <w:sz w:val="18"/>
        <w:szCs w:val="18"/>
      </w:rPr>
      <w:fldChar w:fldCharType="separate"/>
    </w:r>
    <w:r w:rsidR="0057302F">
      <w:rPr>
        <w:b/>
        <w:bCs/>
        <w:noProof/>
        <w:sz w:val="18"/>
        <w:szCs w:val="18"/>
      </w:rPr>
      <w:t>2</w:t>
    </w:r>
    <w:r w:rsidR="005F28ED">
      <w:rPr>
        <w:b/>
        <w:bCs/>
        <w:sz w:val="18"/>
        <w:szCs w:val="18"/>
      </w:rPr>
      <w:fldChar w:fldCharType="end"/>
    </w:r>
  </w:p>
  <w:p w:rsidR="005F28ED" w:rsidRDefault="005F28ED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D" w:rsidRDefault="005F28ED">
    <w:pPr>
      <w:pStyle w:val="Pidipagina"/>
      <w:jc w:val="center"/>
    </w:pPr>
  </w:p>
  <w:sdt>
    <w:sdtPr>
      <w:id w:val="11553664"/>
      <w:docPartObj>
        <w:docPartGallery w:val="Page Numbers (Top of Page)"/>
        <w:docPartUnique/>
      </w:docPartObj>
    </w:sdtPr>
    <w:sdtContent>
      <w:p w:rsidR="005F28ED" w:rsidRDefault="000A3B5E">
        <w:pPr>
          <w:pStyle w:val="Pidipagin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Pag. </w:t>
        </w:r>
        <w:r w:rsidR="005F28ED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 w:rsidR="005F28ED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="005F28ED">
          <w:rPr>
            <w:b/>
            <w:bCs/>
            <w:sz w:val="18"/>
            <w:szCs w:val="18"/>
          </w:rPr>
          <w:fldChar w:fldCharType="end"/>
        </w:r>
        <w:r>
          <w:rPr>
            <w:b/>
            <w:bCs/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di </w:t>
        </w:r>
        <w:r w:rsidR="005F28ED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 w:rsidR="005F28ED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="005F28ED">
          <w:rPr>
            <w:b/>
            <w:bCs/>
            <w:sz w:val="18"/>
            <w:szCs w:val="18"/>
          </w:rPr>
          <w:fldChar w:fldCharType="end"/>
        </w:r>
      </w:p>
    </w:sdtContent>
  </w:sdt>
  <w:p w:rsidR="005F28ED" w:rsidRDefault="005F28ED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ED" w:rsidRDefault="005F28ED" w:rsidP="005F28ED">
      <w:r>
        <w:separator/>
      </w:r>
    </w:p>
  </w:footnote>
  <w:footnote w:type="continuationSeparator" w:id="0">
    <w:p w:rsidR="005F28ED" w:rsidRDefault="005F28ED" w:rsidP="005F2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D" w:rsidRDefault="005F28E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D" w:rsidRDefault="005F28ED">
    <w:pPr>
      <w:pStyle w:val="Intestazione"/>
    </w:pPr>
  </w:p>
  <w:p w:rsidR="005F28ED" w:rsidRDefault="005F28ED">
    <w:pPr>
      <w:pStyle w:val="Intestazione"/>
    </w:pPr>
  </w:p>
  <w:p w:rsidR="005F28ED" w:rsidRDefault="005F28ED">
    <w:pPr>
      <w:pStyle w:val="Intestazione"/>
    </w:pPr>
  </w:p>
  <w:p w:rsidR="005F28ED" w:rsidRDefault="000A3B5E">
    <w:pPr>
      <w:pStyle w:val="Intestazione"/>
      <w:jc w:val="center"/>
    </w:pPr>
    <w:r>
      <w:rPr>
        <w:noProof/>
      </w:rPr>
      <w:drawing>
        <wp:inline distT="0" distB="0" distL="0" distR="0">
          <wp:extent cx="387350" cy="435610"/>
          <wp:effectExtent l="0" t="0" r="0" b="0"/>
          <wp:docPr id="1" name="Immagine 38" descr="http://www.quirinale.it/qrnw/statico/simboli/emblema/immagini/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8" descr="http://www.quirinale.it/qrnw/statico/simboli/emblema/immagini/emblema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F28ED" w:rsidRDefault="005F28ED">
    <w:pPr>
      <w:pStyle w:val="Intestazione"/>
      <w:jc w:val="center"/>
    </w:pPr>
  </w:p>
  <w:p w:rsidR="005F28ED" w:rsidRDefault="000A3B5E">
    <w:pPr>
      <w:pStyle w:val="Titolo2"/>
      <w:jc w:val="center"/>
    </w:pPr>
    <w:r>
      <w:t>I.C. Castrolibero</w:t>
    </w:r>
  </w:p>
  <w:p w:rsidR="005F28ED" w:rsidRDefault="005F28ED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ED" w:rsidRDefault="005F28ED">
    <w:pPr>
      <w:pStyle w:val="Intestazione"/>
    </w:pPr>
  </w:p>
  <w:p w:rsidR="005F28ED" w:rsidRDefault="005F28ED">
    <w:pPr>
      <w:pStyle w:val="Intestazione"/>
    </w:pPr>
  </w:p>
  <w:p w:rsidR="005F28ED" w:rsidRDefault="005F28ED">
    <w:pPr>
      <w:pStyle w:val="Intestazione"/>
    </w:pPr>
  </w:p>
  <w:p w:rsidR="005F28ED" w:rsidRDefault="000A3B5E">
    <w:pPr>
      <w:pStyle w:val="Intestazione"/>
      <w:jc w:val="center"/>
    </w:pPr>
    <w:r>
      <w:rPr>
        <w:noProof/>
      </w:rPr>
      <w:drawing>
        <wp:inline distT="0" distB="0" distL="0" distR="0">
          <wp:extent cx="387350" cy="435610"/>
          <wp:effectExtent l="0" t="0" r="0" b="0"/>
          <wp:docPr id="2" name="Immagine 38" descr="http://www.quirinale.it/qrnw/statico/simboli/emblema/immagini/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8" descr="http://www.quirinale.it/qrnw/statico/simboli/emblema/immagini/emblema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F28ED" w:rsidRDefault="005F28ED">
    <w:pPr>
      <w:pStyle w:val="Intestazione"/>
      <w:jc w:val="center"/>
    </w:pPr>
  </w:p>
  <w:p w:rsidR="005F28ED" w:rsidRDefault="000A3B5E">
    <w:pPr>
      <w:pStyle w:val="Titolo2"/>
      <w:jc w:val="center"/>
    </w:pPr>
    <w:r>
      <w:t>I.C. Castrolibero</w:t>
    </w:r>
  </w:p>
  <w:p w:rsidR="005F28ED" w:rsidRDefault="005F28ED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8ED"/>
    <w:rsid w:val="000A3B5E"/>
    <w:rsid w:val="0057302F"/>
    <w:rsid w:val="005F28ED"/>
    <w:rsid w:val="006C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35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41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F351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61BB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0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0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23BB6"/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F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74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Corpodeltesto"/>
    <w:qFormat/>
    <w:rsid w:val="005F28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5F28ED"/>
    <w:pPr>
      <w:spacing w:after="140" w:line="276" w:lineRule="auto"/>
    </w:pPr>
  </w:style>
  <w:style w:type="paragraph" w:styleId="Elenco">
    <w:name w:val="List"/>
    <w:basedOn w:val="Corpodeltesto"/>
    <w:rsid w:val="005F28ED"/>
    <w:rPr>
      <w:rFonts w:cs="Lucida Sans"/>
    </w:rPr>
  </w:style>
  <w:style w:type="paragraph" w:styleId="Didascalia">
    <w:name w:val="caption"/>
    <w:basedOn w:val="Normale"/>
    <w:qFormat/>
    <w:rsid w:val="005F28ED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5F28ED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F35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541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5F28ED"/>
  </w:style>
  <w:style w:type="paragraph" w:styleId="Intestazione">
    <w:name w:val="header"/>
    <w:basedOn w:val="Normale"/>
    <w:link w:val="IntestazioneCarattere"/>
    <w:uiPriority w:val="99"/>
    <w:unhideWhenUsed/>
    <w:rsid w:val="000320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3202A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C23BB6"/>
    <w:rPr>
      <w:rFonts w:ascii="Calibri" w:eastAsiaTheme="minorEastAsia" w:hAnsi="Calibri"/>
    </w:rPr>
  </w:style>
  <w:style w:type="paragraph" w:styleId="NormaleWeb">
    <w:name w:val="Normal (Web)"/>
    <w:basedOn w:val="Normale"/>
    <w:uiPriority w:val="99"/>
    <w:semiHidden/>
    <w:unhideWhenUsed/>
    <w:qFormat/>
    <w:rsid w:val="000C6687"/>
    <w:pPr>
      <w:spacing w:beforeAutospacing="1" w:afterAutospacing="1"/>
    </w:pPr>
  </w:style>
  <w:style w:type="table" w:styleId="Grigliatabella">
    <w:name w:val="Table Grid"/>
    <w:basedOn w:val="Tabellanormale"/>
    <w:uiPriority w:val="59"/>
    <w:rsid w:val="008D2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4E86-68F8-4981-B7B6-696393C0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522</Words>
  <Characters>2976</Characters>
  <Application>Microsoft Office Word</Application>
  <DocSecurity>0</DocSecurity>
  <Lines>24</Lines>
  <Paragraphs>6</Paragraphs>
  <ScaleCrop>false</ScaleCrop>
  <Company>ALMAVIVA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</dc:creator>
  <dc:description/>
  <cp:lastModifiedBy>MariaPia D'Andrea</cp:lastModifiedBy>
  <cp:revision>17</cp:revision>
  <cp:lastPrinted>2016-10-07T12:49:00Z</cp:lastPrinted>
  <dcterms:created xsi:type="dcterms:W3CDTF">2016-10-07T12:46:00Z</dcterms:created>
  <dcterms:modified xsi:type="dcterms:W3CDTF">2025-10-14T14:15:00Z</dcterms:modified>
  <dc:language>it-IT</dc:language>
</cp:coreProperties>
</file>