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17" w:rsidRDefault="0057775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 xml:space="preserve">Allegato </w:t>
      </w:r>
      <w:r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ab/>
      </w:r>
    </w:p>
    <w:p w:rsidR="00CA5417" w:rsidRPr="00883AE9" w:rsidRDefault="0057775C">
      <w:pPr>
        <w:jc w:val="center"/>
        <w:rPr>
          <w:rFonts w:asciiTheme="minorHAnsi" w:hAnsiTheme="minorHAnsi"/>
          <w:b/>
          <w:u w:val="single"/>
        </w:rPr>
      </w:pPr>
      <w:r w:rsidRPr="00883AE9">
        <w:rPr>
          <w:rFonts w:asciiTheme="minorHAnsi" w:hAnsiTheme="minorHAnsi"/>
          <w:b/>
        </w:rPr>
        <w:t xml:space="preserve">ELEZIONI DEI RAPPRESENTANTI DEI GENITORI  NEL CONSIGLIO </w:t>
      </w:r>
      <w:proofErr w:type="spellStart"/>
      <w:r w:rsidRPr="00883AE9">
        <w:rPr>
          <w:rFonts w:asciiTheme="minorHAnsi" w:hAnsiTheme="minorHAnsi"/>
          <w:b/>
        </w:rPr>
        <w:t>DI</w:t>
      </w:r>
      <w:proofErr w:type="spellEnd"/>
    </w:p>
    <w:p w:rsidR="00CA5417" w:rsidRPr="00883AE9" w:rsidRDefault="00CA5417">
      <w:pPr>
        <w:jc w:val="center"/>
        <w:rPr>
          <w:rFonts w:asciiTheme="minorHAnsi" w:hAnsiTheme="minorHAnsi"/>
        </w:rPr>
      </w:pPr>
    </w:p>
    <w:p w:rsidR="00CA5417" w:rsidRPr="00883AE9" w:rsidRDefault="0057775C">
      <w:pPr>
        <w:jc w:val="center"/>
        <w:rPr>
          <w:rFonts w:asciiTheme="minorHAnsi" w:hAnsiTheme="minorHAnsi"/>
          <w:sz w:val="22"/>
          <w:szCs w:val="22"/>
        </w:rPr>
      </w:pPr>
      <w:r w:rsidRPr="00883AE9">
        <w:rPr>
          <w:rFonts w:asciiTheme="minorHAnsi" w:hAnsiTheme="minorHAnsi"/>
          <w:sz w:val="22"/>
          <w:szCs w:val="22"/>
        </w:rPr>
        <w:t xml:space="preserve"> □</w:t>
      </w:r>
      <w:r w:rsidRPr="00883AE9">
        <w:rPr>
          <w:rFonts w:asciiTheme="minorHAnsi" w:hAnsiTheme="minorHAnsi"/>
          <w:sz w:val="22"/>
          <w:szCs w:val="22"/>
        </w:rPr>
        <w:t xml:space="preserve"> SEZIONE </w:t>
      </w:r>
      <w:r w:rsidR="00883AE9" w:rsidRPr="00883AE9">
        <w:rPr>
          <w:rFonts w:asciiTheme="minorHAnsi" w:hAnsiTheme="minorHAnsi"/>
          <w:sz w:val="22"/>
          <w:szCs w:val="22"/>
        </w:rPr>
        <w:t>□I □II □III □A □B □C □D</w:t>
      </w:r>
      <w:r w:rsidRPr="00883AE9">
        <w:rPr>
          <w:rFonts w:asciiTheme="minorHAnsi" w:hAnsiTheme="minorHAnsi"/>
          <w:sz w:val="22"/>
          <w:szCs w:val="22"/>
        </w:rPr>
        <w:tab/>
        <w:t>P</w:t>
      </w:r>
      <w:r w:rsidR="00883AE9" w:rsidRPr="00883AE9">
        <w:rPr>
          <w:rFonts w:asciiTheme="minorHAnsi" w:hAnsiTheme="minorHAnsi"/>
          <w:sz w:val="22"/>
          <w:szCs w:val="22"/>
        </w:rPr>
        <w:t>lesso di □Andreotta □ Rusoli</w:t>
      </w:r>
    </w:p>
    <w:p w:rsidR="00CA5417" w:rsidRPr="00883AE9" w:rsidRDefault="00CA5417">
      <w:pPr>
        <w:jc w:val="center"/>
        <w:rPr>
          <w:rFonts w:asciiTheme="minorHAnsi" w:hAnsiTheme="minorHAnsi"/>
          <w:sz w:val="22"/>
          <w:szCs w:val="22"/>
        </w:rPr>
      </w:pPr>
    </w:p>
    <w:p w:rsidR="00883AE9" w:rsidRPr="00883AE9" w:rsidRDefault="0057775C">
      <w:pPr>
        <w:jc w:val="center"/>
        <w:rPr>
          <w:rFonts w:asciiTheme="minorHAnsi" w:hAnsiTheme="minorHAnsi"/>
          <w:sz w:val="22"/>
          <w:szCs w:val="22"/>
        </w:rPr>
      </w:pPr>
      <w:r w:rsidRPr="00883AE9">
        <w:rPr>
          <w:rFonts w:asciiTheme="minorHAnsi" w:hAnsiTheme="minorHAnsi"/>
          <w:sz w:val="22"/>
          <w:szCs w:val="22"/>
        </w:rPr>
        <w:t>□</w:t>
      </w:r>
      <w:r w:rsidRPr="00883AE9">
        <w:rPr>
          <w:rFonts w:asciiTheme="minorHAnsi" w:hAnsiTheme="minorHAnsi"/>
          <w:sz w:val="22"/>
          <w:szCs w:val="22"/>
        </w:rPr>
        <w:t xml:space="preserve"> CLASSE </w:t>
      </w:r>
      <w:r w:rsidRPr="00883AE9">
        <w:rPr>
          <w:rFonts w:asciiTheme="minorHAnsi" w:hAnsiTheme="minorHAnsi"/>
          <w:sz w:val="22"/>
          <w:szCs w:val="22"/>
        </w:rPr>
        <w:t>□I □II □III □IV □</w:t>
      </w:r>
      <w:r w:rsidRPr="00883AE9">
        <w:rPr>
          <w:rFonts w:asciiTheme="minorHAnsi" w:hAnsiTheme="minorHAnsi"/>
          <w:sz w:val="22"/>
          <w:szCs w:val="22"/>
        </w:rPr>
        <w:t>V</w:t>
      </w:r>
      <w:r w:rsidRPr="00883AE9">
        <w:rPr>
          <w:rFonts w:asciiTheme="minorHAnsi" w:hAnsiTheme="minorHAnsi"/>
          <w:sz w:val="22"/>
          <w:szCs w:val="22"/>
        </w:rPr>
        <w:t xml:space="preserve"> </w:t>
      </w:r>
      <w:r w:rsidR="00883AE9">
        <w:rPr>
          <w:rFonts w:asciiTheme="minorHAnsi" w:hAnsiTheme="minorHAnsi"/>
          <w:sz w:val="22"/>
          <w:szCs w:val="22"/>
        </w:rPr>
        <w:t xml:space="preserve">  </w:t>
      </w:r>
      <w:r w:rsidRPr="00883AE9">
        <w:rPr>
          <w:rFonts w:asciiTheme="minorHAnsi" w:hAnsiTheme="minorHAnsi"/>
          <w:sz w:val="22"/>
          <w:szCs w:val="22"/>
        </w:rPr>
        <w:t xml:space="preserve">Sezione </w:t>
      </w:r>
      <w:r w:rsidR="00883AE9" w:rsidRPr="00883AE9">
        <w:rPr>
          <w:rFonts w:asciiTheme="minorHAnsi" w:hAnsiTheme="minorHAnsi"/>
          <w:sz w:val="22"/>
          <w:szCs w:val="22"/>
        </w:rPr>
        <w:t>□A □B □C □D</w:t>
      </w:r>
      <w:r w:rsidRPr="00883AE9">
        <w:rPr>
          <w:rFonts w:asciiTheme="minorHAnsi" w:hAnsiTheme="minorHAnsi"/>
          <w:sz w:val="22"/>
          <w:szCs w:val="22"/>
        </w:rPr>
        <w:t xml:space="preserve">  PRIMARIA </w:t>
      </w:r>
    </w:p>
    <w:p w:rsidR="00883AE9" w:rsidRPr="00883AE9" w:rsidRDefault="00883AE9">
      <w:pPr>
        <w:jc w:val="center"/>
        <w:rPr>
          <w:rFonts w:asciiTheme="minorHAnsi" w:hAnsiTheme="minorHAnsi"/>
          <w:sz w:val="22"/>
          <w:szCs w:val="22"/>
        </w:rPr>
      </w:pPr>
    </w:p>
    <w:p w:rsidR="00CA5417" w:rsidRPr="00883AE9" w:rsidRDefault="0057775C">
      <w:pPr>
        <w:jc w:val="center"/>
        <w:rPr>
          <w:rFonts w:asciiTheme="minorHAnsi" w:hAnsiTheme="minorHAnsi"/>
          <w:sz w:val="22"/>
          <w:szCs w:val="22"/>
        </w:rPr>
      </w:pPr>
      <w:r w:rsidRPr="00883AE9">
        <w:rPr>
          <w:rFonts w:asciiTheme="minorHAnsi" w:hAnsiTheme="minorHAnsi"/>
          <w:sz w:val="22"/>
          <w:szCs w:val="22"/>
        </w:rPr>
        <w:t xml:space="preserve">□ </w:t>
      </w:r>
      <w:r w:rsidRPr="00883AE9">
        <w:rPr>
          <w:rFonts w:asciiTheme="minorHAnsi" w:hAnsiTheme="minorHAnsi"/>
          <w:sz w:val="22"/>
          <w:szCs w:val="22"/>
        </w:rPr>
        <w:t xml:space="preserve">CLASSE  </w:t>
      </w:r>
      <w:r w:rsidRPr="00883AE9">
        <w:rPr>
          <w:rFonts w:asciiTheme="minorHAnsi" w:hAnsiTheme="minorHAnsi"/>
          <w:sz w:val="22"/>
          <w:szCs w:val="22"/>
        </w:rPr>
        <w:t xml:space="preserve">□I □II □III </w:t>
      </w:r>
      <w:r w:rsidR="00883AE9" w:rsidRPr="00883AE9">
        <w:rPr>
          <w:rFonts w:asciiTheme="minorHAnsi" w:hAnsiTheme="minorHAnsi"/>
          <w:sz w:val="22"/>
          <w:szCs w:val="22"/>
        </w:rPr>
        <w:t xml:space="preserve">Sezione □A □B □C □D </w:t>
      </w:r>
      <w:r w:rsidRPr="00883AE9">
        <w:rPr>
          <w:rFonts w:asciiTheme="minorHAnsi" w:hAnsiTheme="minorHAnsi"/>
          <w:sz w:val="22"/>
          <w:szCs w:val="22"/>
        </w:rPr>
        <w:t>SECONDARIA I GRADO</w:t>
      </w:r>
      <w:r w:rsidRPr="00883AE9">
        <w:rPr>
          <w:rFonts w:asciiTheme="minorHAnsi" w:hAnsiTheme="minorHAnsi"/>
          <w:sz w:val="22"/>
          <w:szCs w:val="22"/>
        </w:rPr>
        <w:tab/>
      </w:r>
    </w:p>
    <w:p w:rsidR="00CA5417" w:rsidRPr="00883AE9" w:rsidRDefault="00CA5417">
      <w:pPr>
        <w:jc w:val="center"/>
        <w:rPr>
          <w:rFonts w:asciiTheme="minorHAnsi" w:hAnsiTheme="minorHAnsi"/>
          <w:sz w:val="22"/>
          <w:szCs w:val="22"/>
        </w:rPr>
      </w:pPr>
    </w:p>
    <w:p w:rsidR="00CA5417" w:rsidRDefault="00CA5417">
      <w:pPr>
        <w:jc w:val="center"/>
        <w:rPr>
          <w:rFonts w:asciiTheme="minorHAnsi" w:hAnsiTheme="minorHAnsi"/>
          <w:sz w:val="20"/>
          <w:szCs w:val="20"/>
        </w:rPr>
      </w:pPr>
    </w:p>
    <w:p w:rsidR="00CA5417" w:rsidRDefault="0057775C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 xml:space="preserve">VERBALE </w:t>
      </w:r>
      <w:r>
        <w:rPr>
          <w:rFonts w:asciiTheme="minorHAnsi" w:hAnsiTheme="minorHAnsi"/>
          <w:b/>
          <w:sz w:val="20"/>
          <w:szCs w:val="20"/>
          <w:u w:val="single"/>
        </w:rPr>
        <w:t>DELL’ASSEMBLEA</w:t>
      </w:r>
      <w:r w:rsidR="00883AE9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proofErr w:type="spellStart"/>
      <w:r w:rsidR="00883AE9">
        <w:rPr>
          <w:rFonts w:asciiTheme="minorHAnsi" w:hAnsiTheme="minorHAnsi"/>
          <w:b/>
          <w:sz w:val="20"/>
          <w:szCs w:val="20"/>
          <w:u w:val="single"/>
        </w:rPr>
        <w:t>DI</w:t>
      </w:r>
      <w:proofErr w:type="spellEnd"/>
      <w:r w:rsidR="00883AE9">
        <w:rPr>
          <w:rFonts w:asciiTheme="minorHAnsi" w:hAnsiTheme="minorHAnsi"/>
          <w:b/>
          <w:sz w:val="20"/>
          <w:szCs w:val="20"/>
          <w:u w:val="single"/>
        </w:rPr>
        <w:t xml:space="preserve"> INTERSEZIONE /INTERCLASSE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PER INFANZIA, PRIMARIA E SECONDARIA I GRADO</w:t>
      </w:r>
    </w:p>
    <w:p w:rsidR="00CA5417" w:rsidRDefault="00CA5417">
      <w:pPr>
        <w:jc w:val="center"/>
        <w:rPr>
          <w:rFonts w:asciiTheme="minorHAnsi" w:hAnsiTheme="minorHAnsi"/>
          <w:sz w:val="20"/>
          <w:szCs w:val="20"/>
          <w:u w:val="single"/>
        </w:rPr>
      </w:pPr>
    </w:p>
    <w:p w:rsidR="00CA5417" w:rsidRDefault="0057775C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 xml:space="preserve">Oggi, </w:t>
      </w:r>
      <w:r>
        <w:rPr>
          <w:rFonts w:asciiTheme="minorHAnsi" w:hAnsiTheme="minorHAnsi"/>
          <w:b/>
          <w:bCs/>
          <w:sz w:val="20"/>
          <w:szCs w:val="20"/>
        </w:rPr>
        <w:t>22</w:t>
      </w:r>
      <w:r>
        <w:rPr>
          <w:rFonts w:asciiTheme="minorHAnsi" w:hAnsiTheme="minorHAnsi"/>
          <w:b/>
          <w:sz w:val="20"/>
          <w:szCs w:val="20"/>
        </w:rPr>
        <w:t xml:space="preserve"> ottobre 2025</w:t>
      </w:r>
      <w:r>
        <w:rPr>
          <w:rFonts w:asciiTheme="minorHAnsi" w:hAnsiTheme="minorHAnsi"/>
          <w:sz w:val="20"/>
          <w:szCs w:val="20"/>
        </w:rPr>
        <w:t xml:space="preserve"> alle </w:t>
      </w:r>
      <w:r>
        <w:rPr>
          <w:rFonts w:asciiTheme="minorHAnsi" w:hAnsiTheme="minorHAnsi"/>
          <w:b/>
          <w:sz w:val="20"/>
          <w:szCs w:val="20"/>
        </w:rPr>
        <w:t>ore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15:15</w:t>
      </w:r>
      <w:r>
        <w:rPr>
          <w:rFonts w:asciiTheme="minorHAnsi" w:hAnsiTheme="minorHAnsi"/>
          <w:sz w:val="20"/>
          <w:szCs w:val="20"/>
        </w:rPr>
        <w:t xml:space="preserve"> si svolge</w:t>
      </w:r>
      <w:r>
        <w:rPr>
          <w:rFonts w:asciiTheme="minorHAnsi" w:hAnsiTheme="minorHAnsi"/>
          <w:sz w:val="20"/>
          <w:szCs w:val="20"/>
        </w:rPr>
        <w:t xml:space="preserve">, presso </w:t>
      </w:r>
      <w:r w:rsidR="00883AE9">
        <w:rPr>
          <w:rFonts w:asciiTheme="minorHAnsi" w:hAnsiTheme="minorHAnsi"/>
          <w:sz w:val="20"/>
          <w:szCs w:val="20"/>
        </w:rPr>
        <w:t xml:space="preserve">i locali </w:t>
      </w:r>
      <w:r>
        <w:rPr>
          <w:rFonts w:asciiTheme="minorHAnsi" w:hAnsiTheme="minorHAnsi"/>
          <w:sz w:val="20"/>
          <w:szCs w:val="20"/>
        </w:rPr>
        <w:t>del</w:t>
      </w:r>
      <w:r w:rsidR="00883AE9">
        <w:rPr>
          <w:rFonts w:asciiTheme="minorHAnsi" w:hAnsiTheme="minorHAnsi"/>
          <w:sz w:val="20"/>
          <w:szCs w:val="20"/>
        </w:rPr>
        <w:t xml:space="preserve"> Plesso di frequenza delle alunne e degli alunni del consiglio di intersezione/interclasse in oggetto, </w:t>
      </w:r>
      <w:r>
        <w:rPr>
          <w:rFonts w:asciiTheme="minorHAnsi" w:hAnsiTheme="minorHAnsi"/>
          <w:sz w:val="20"/>
          <w:szCs w:val="20"/>
        </w:rPr>
        <w:t>l’assemblea dei genitori aventi diritto al voto, coordinata d</w:t>
      </w:r>
      <w:r>
        <w:rPr>
          <w:rFonts w:asciiTheme="minorHAnsi" w:hAnsiTheme="minorHAnsi"/>
          <w:sz w:val="20"/>
          <w:szCs w:val="20"/>
        </w:rPr>
        <w:t>al docente _________________________. Le presenza vengono controllate dal docente coordinatore</w:t>
      </w:r>
      <w:r w:rsidR="00883AE9">
        <w:rPr>
          <w:rFonts w:asciiTheme="minorHAnsi" w:hAnsiTheme="minorHAnsi"/>
          <w:sz w:val="20"/>
          <w:szCs w:val="20"/>
        </w:rPr>
        <w:t xml:space="preserve"> del consiglio</w:t>
      </w:r>
      <w:r>
        <w:rPr>
          <w:rFonts w:asciiTheme="minorHAnsi" w:hAnsiTheme="minorHAnsi"/>
          <w:sz w:val="20"/>
          <w:szCs w:val="20"/>
        </w:rPr>
        <w:t xml:space="preserve">, </w:t>
      </w:r>
      <w:r w:rsidR="00883AE9">
        <w:rPr>
          <w:rFonts w:asciiTheme="minorHAnsi" w:hAnsiTheme="minorHAnsi"/>
          <w:sz w:val="20"/>
          <w:szCs w:val="20"/>
        </w:rPr>
        <w:t>coadiuvato dai docenti coordinatori delle sezioni / classi interessate, in relazione</w:t>
      </w:r>
      <w:r>
        <w:rPr>
          <w:rFonts w:asciiTheme="minorHAnsi" w:hAnsiTheme="minorHAnsi"/>
          <w:sz w:val="20"/>
          <w:szCs w:val="20"/>
        </w:rPr>
        <w:t xml:space="preserve"> all’elenco dei genitori aventi diritto al voto. Verbalizza il docente coordinatore di intersezione /interclasse _________________________  svolge le fu</w:t>
      </w:r>
      <w:r>
        <w:rPr>
          <w:rFonts w:asciiTheme="minorHAnsi" w:hAnsiTheme="minorHAnsi"/>
          <w:sz w:val="20"/>
          <w:szCs w:val="20"/>
        </w:rPr>
        <w:t>nzioni di presidente il docente _____________________ ovvero il genitore Sig. /Sig.ra ___________________________</w:t>
      </w:r>
    </w:p>
    <w:p w:rsidR="00CA5417" w:rsidRDefault="00CA5417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A5417" w:rsidRDefault="0057775C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Il docente coordinatore, in attinenza ai punti all’O.d.g. indicati nelle circolari di indizione delle elezioni e di convocazione delle assem</w:t>
      </w:r>
      <w:r>
        <w:rPr>
          <w:rFonts w:asciiTheme="minorHAnsi" w:hAnsiTheme="minorHAnsi"/>
          <w:sz w:val="20"/>
          <w:szCs w:val="20"/>
        </w:rPr>
        <w:t>blee, richiamando le disposizioni dell’</w:t>
      </w:r>
      <w:r>
        <w:rPr>
          <w:rFonts w:asciiTheme="minorHAnsi" w:hAnsiTheme="minorHAnsi"/>
          <w:color w:val="C00000"/>
          <w:sz w:val="20"/>
          <w:szCs w:val="20"/>
        </w:rPr>
        <w:t>Allegato 1</w:t>
      </w:r>
      <w:r>
        <w:rPr>
          <w:rFonts w:asciiTheme="minorHAnsi" w:hAnsiTheme="minorHAnsi"/>
          <w:sz w:val="20"/>
          <w:szCs w:val="20"/>
        </w:rPr>
        <w:t>, fornisce le indicazioni relative alle modalità di costituzione dei seggi, di votazione in presenza, di spoglio e di verbalizzazione delle modalità di svolgimento delle operazioni di voto e di proclamazione</w:t>
      </w:r>
      <w:r>
        <w:rPr>
          <w:rFonts w:asciiTheme="minorHAnsi" w:hAnsiTheme="minorHAnsi"/>
          <w:sz w:val="20"/>
          <w:szCs w:val="20"/>
        </w:rPr>
        <w:t xml:space="preserve"> degli eletti. Invita quindi i genitori presenti a formulare le candidature, annotando i nominativi (cognome e nome del genitore) ed a dichiarare, per coloro che non intendono candidarsi, la disponibilità a svolgere le funzioni di Presidente (1) e di scrut</w:t>
      </w:r>
      <w:r>
        <w:rPr>
          <w:rFonts w:asciiTheme="minorHAnsi" w:hAnsiTheme="minorHAnsi"/>
          <w:sz w:val="20"/>
          <w:szCs w:val="20"/>
        </w:rPr>
        <w:t xml:space="preserve">atore (2) per il Seggio di competenza, che sarà costituto per tutte le intersezioni o sezioni ed interclassi/classi del plesso di appartenenza. </w:t>
      </w:r>
    </w:p>
    <w:p w:rsidR="00CA5417" w:rsidRDefault="00CA5417">
      <w:pPr>
        <w:spacing w:line="276" w:lineRule="auto"/>
        <w:ind w:firstLine="708"/>
        <w:jc w:val="both"/>
        <w:rPr>
          <w:rFonts w:asciiTheme="minorHAnsi" w:hAnsiTheme="minorHAnsi"/>
          <w:sz w:val="20"/>
          <w:szCs w:val="20"/>
        </w:rPr>
      </w:pPr>
    </w:p>
    <w:p w:rsidR="00CA5417" w:rsidRDefault="0057775C">
      <w:pPr>
        <w:spacing w:line="276" w:lineRule="auto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Risultano le seguenti candidature:</w:t>
      </w:r>
      <w:bookmarkStart w:id="0" w:name="_GoBack"/>
      <w:bookmarkEnd w:id="0"/>
    </w:p>
    <w:p w:rsidR="00AF7738" w:rsidRDefault="00AF7738">
      <w:pPr>
        <w:spacing w:line="276" w:lineRule="auto"/>
        <w:ind w:firstLine="708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8830" w:type="dxa"/>
        <w:jc w:val="center"/>
        <w:tblLayout w:type="fixed"/>
        <w:tblLook w:val="04A0"/>
      </w:tblPr>
      <w:tblGrid>
        <w:gridCol w:w="528"/>
        <w:gridCol w:w="2498"/>
        <w:gridCol w:w="2902"/>
        <w:gridCol w:w="2902"/>
      </w:tblGrid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Nome</w:t>
            </w: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Sezione o Classe di riferimento</w:t>
            </w: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3AE9" w:rsidTr="00883AE9">
        <w:trPr>
          <w:jc w:val="center"/>
        </w:trPr>
        <w:tc>
          <w:tcPr>
            <w:tcW w:w="52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498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883AE9" w:rsidRDefault="00883AE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ECC" w:rsidTr="00883AE9">
        <w:trPr>
          <w:jc w:val="center"/>
        </w:trPr>
        <w:tc>
          <w:tcPr>
            <w:tcW w:w="528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498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ECC" w:rsidTr="00883AE9">
        <w:trPr>
          <w:jc w:val="center"/>
        </w:trPr>
        <w:tc>
          <w:tcPr>
            <w:tcW w:w="528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498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ECC" w:rsidTr="00883AE9">
        <w:trPr>
          <w:jc w:val="center"/>
        </w:trPr>
        <w:tc>
          <w:tcPr>
            <w:tcW w:w="528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2498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5ECC" w:rsidTr="00883AE9">
        <w:trPr>
          <w:jc w:val="center"/>
        </w:trPr>
        <w:tc>
          <w:tcPr>
            <w:tcW w:w="528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2498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2" w:type="dxa"/>
          </w:tcPr>
          <w:p w:rsidR="000D5ECC" w:rsidRDefault="000D5EC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A5417" w:rsidRDefault="00CA5417">
      <w:pPr>
        <w:jc w:val="both"/>
        <w:rPr>
          <w:rFonts w:asciiTheme="minorHAnsi" w:hAnsiTheme="minorHAnsi"/>
          <w:sz w:val="20"/>
          <w:szCs w:val="20"/>
        </w:rPr>
      </w:pPr>
    </w:p>
    <w:p w:rsidR="00CA5417" w:rsidRDefault="0057775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 xml:space="preserve">L’assemblea individua per la </w:t>
      </w:r>
      <w:r>
        <w:rPr>
          <w:rFonts w:asciiTheme="minorHAnsi" w:hAnsiTheme="minorHAnsi"/>
          <w:sz w:val="20"/>
          <w:szCs w:val="20"/>
        </w:rPr>
        <w:t xml:space="preserve">costituzione del seggio i seguenti genitori </w:t>
      </w:r>
      <w:r w:rsidR="00883AE9">
        <w:rPr>
          <w:rFonts w:asciiTheme="minorHAnsi" w:hAnsiTheme="minorHAnsi"/>
          <w:sz w:val="20"/>
          <w:szCs w:val="20"/>
        </w:rPr>
        <w:t xml:space="preserve">che non figurano nel precedente prospetto dei candidati </w:t>
      </w:r>
      <w:r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i/>
          <w:sz w:val="20"/>
          <w:szCs w:val="20"/>
        </w:rPr>
        <w:t>indicare le generalità dei genitori che dichiarano la propria disponibilità per uno o più ruoli</w:t>
      </w:r>
      <w:r>
        <w:rPr>
          <w:rFonts w:asciiTheme="minorHAnsi" w:hAnsiTheme="minorHAnsi"/>
          <w:sz w:val="20"/>
          <w:szCs w:val="20"/>
        </w:rPr>
        <w:t>) :</w:t>
      </w:r>
    </w:p>
    <w:p w:rsidR="00CA5417" w:rsidRDefault="00CA5417">
      <w:pPr>
        <w:jc w:val="both"/>
        <w:rPr>
          <w:rFonts w:asciiTheme="minorHAnsi" w:hAnsiTheme="minorHAnsi"/>
          <w:sz w:val="20"/>
          <w:szCs w:val="20"/>
        </w:rPr>
      </w:pPr>
    </w:p>
    <w:p w:rsidR="00CA5417" w:rsidRDefault="0057775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Presidente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__________________________________</w:t>
      </w:r>
    </w:p>
    <w:p w:rsidR="00CA5417" w:rsidRDefault="0057775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 scrutatore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__________________________________</w:t>
      </w:r>
    </w:p>
    <w:p w:rsidR="00CA5417" w:rsidRDefault="0057775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II scrutatore 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__________________________________</w:t>
      </w:r>
    </w:p>
    <w:p w:rsidR="00CA5417" w:rsidRDefault="00CA5417">
      <w:pPr>
        <w:jc w:val="both"/>
        <w:rPr>
          <w:rFonts w:asciiTheme="minorHAnsi" w:hAnsiTheme="minorHAnsi"/>
        </w:rPr>
      </w:pPr>
    </w:p>
    <w:p w:rsidR="00CA5417" w:rsidRDefault="0057775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Letto, approvato e sottoscritto il presente verbale, i lavori dell’assemblea terminano alle ore 16:15, per consentire la costituzione del seggio e le operazioni di voto.</w:t>
      </w:r>
    </w:p>
    <w:p w:rsidR="00CA5417" w:rsidRDefault="00CA5417">
      <w:pPr>
        <w:jc w:val="both"/>
        <w:rPr>
          <w:rFonts w:asciiTheme="minorHAnsi" w:hAnsiTheme="minorHAnsi"/>
          <w:sz w:val="20"/>
          <w:szCs w:val="20"/>
        </w:rPr>
      </w:pPr>
    </w:p>
    <w:p w:rsidR="00CA5417" w:rsidRDefault="0057775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Il Docente /genitore Presidente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Il docente coordinatore segretario </w:t>
      </w:r>
    </w:p>
    <w:p w:rsidR="00CA5417" w:rsidRDefault="00CA5417">
      <w:pPr>
        <w:jc w:val="center"/>
        <w:rPr>
          <w:rFonts w:asciiTheme="minorHAnsi" w:hAnsiTheme="minorHAnsi"/>
          <w:sz w:val="20"/>
          <w:szCs w:val="20"/>
        </w:rPr>
      </w:pPr>
    </w:p>
    <w:p w:rsidR="00CA5417" w:rsidRDefault="0057775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___________________________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 __________________________</w:t>
      </w:r>
    </w:p>
    <w:p w:rsidR="00CA5417" w:rsidRDefault="00CA5417">
      <w:pPr>
        <w:rPr>
          <w:rFonts w:asciiTheme="minorHAnsi" w:hAnsiTheme="minorHAnsi"/>
          <w:sz w:val="20"/>
          <w:szCs w:val="20"/>
        </w:rPr>
      </w:pPr>
    </w:p>
    <w:p w:rsidR="00CA5417" w:rsidRDefault="0057775C">
      <w:pPr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(compilare e firmare a mezzo stampa e consegnare al coordinatore di classe ed al responsabile di plesso come indicato in Allegato</w:t>
      </w:r>
      <w:r>
        <w:rPr>
          <w:rFonts w:asciiTheme="minorHAnsi" w:hAnsiTheme="minorHAnsi"/>
          <w:i/>
          <w:sz w:val="18"/>
          <w:szCs w:val="18"/>
        </w:rPr>
        <w:t xml:space="preserve"> 1)</w:t>
      </w:r>
    </w:p>
    <w:p w:rsidR="00CA5417" w:rsidRDefault="00CA5417">
      <w:pPr>
        <w:jc w:val="center"/>
        <w:rPr>
          <w:rFonts w:asciiTheme="minorHAnsi" w:hAnsiTheme="minorHAnsi"/>
          <w:sz w:val="20"/>
          <w:szCs w:val="20"/>
        </w:rPr>
      </w:pPr>
    </w:p>
    <w:sectPr w:rsidR="00CA5417" w:rsidSect="00CA5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0" w:footer="301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417" w:rsidRDefault="00CA5417" w:rsidP="00CA5417">
      <w:r>
        <w:separator/>
      </w:r>
    </w:p>
  </w:endnote>
  <w:endnote w:type="continuationSeparator" w:id="0">
    <w:p w:rsidR="00CA5417" w:rsidRDefault="00CA5417" w:rsidP="00CA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17" w:rsidRDefault="00CA541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17" w:rsidRDefault="00CA5417">
    <w:pPr>
      <w:pStyle w:val="Pidipagina"/>
      <w:jc w:val="center"/>
    </w:pPr>
  </w:p>
  <w:p w:rsidR="00CA5417" w:rsidRDefault="0057775C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Pag. </w:t>
    </w:r>
    <w:r w:rsidR="00CA5417"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 w:rsidR="00CA5417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="00CA5417">
      <w:rPr>
        <w:b/>
        <w:bCs/>
        <w:sz w:val="18"/>
        <w:szCs w:val="18"/>
      </w:rPr>
      <w:fldChar w:fldCharType="end"/>
    </w:r>
    <w:r>
      <w:rPr>
        <w:b/>
        <w:bCs/>
        <w:sz w:val="18"/>
        <w:szCs w:val="18"/>
      </w:rPr>
      <w:t xml:space="preserve"> </w:t>
    </w:r>
    <w:r>
      <w:rPr>
        <w:sz w:val="18"/>
        <w:szCs w:val="18"/>
      </w:rPr>
      <w:t xml:space="preserve">di </w:t>
    </w:r>
    <w:r w:rsidR="00CA5417"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 w:rsidR="00CA5417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="00CA5417">
      <w:rPr>
        <w:b/>
        <w:bCs/>
        <w:sz w:val="18"/>
        <w:szCs w:val="18"/>
      </w:rPr>
      <w:fldChar w:fldCharType="end"/>
    </w:r>
  </w:p>
  <w:p w:rsidR="00CA5417" w:rsidRDefault="00CA5417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17" w:rsidRDefault="00CA5417">
    <w:pPr>
      <w:pStyle w:val="Pidipagina"/>
      <w:jc w:val="center"/>
    </w:pPr>
  </w:p>
  <w:sdt>
    <w:sdtPr>
      <w:id w:val="11553664"/>
      <w:docPartObj>
        <w:docPartGallery w:val="Page Numbers (Top of Page)"/>
        <w:docPartUnique/>
      </w:docPartObj>
    </w:sdtPr>
    <w:sdtContent>
      <w:p w:rsidR="00CA5417" w:rsidRDefault="0057775C">
        <w:pPr>
          <w:pStyle w:val="Pidipagin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 xml:space="preserve">Pag. </w:t>
        </w:r>
        <w:r w:rsidR="00CA5417"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 w:rsidR="00CA5417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 w:rsidR="00CA5417">
          <w:rPr>
            <w:b/>
            <w:bCs/>
            <w:sz w:val="18"/>
            <w:szCs w:val="18"/>
          </w:rPr>
          <w:fldChar w:fldCharType="end"/>
        </w:r>
        <w:r>
          <w:rPr>
            <w:b/>
            <w:bCs/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di </w:t>
        </w:r>
        <w:r w:rsidR="00CA5417"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 w:rsidR="00CA5417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 w:rsidR="00CA5417">
          <w:rPr>
            <w:b/>
            <w:bCs/>
            <w:sz w:val="18"/>
            <w:szCs w:val="18"/>
          </w:rPr>
          <w:fldChar w:fldCharType="end"/>
        </w:r>
      </w:p>
    </w:sdtContent>
  </w:sdt>
  <w:p w:rsidR="00CA5417" w:rsidRDefault="00CA5417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417" w:rsidRDefault="00CA5417" w:rsidP="00CA5417">
      <w:r>
        <w:separator/>
      </w:r>
    </w:p>
  </w:footnote>
  <w:footnote w:type="continuationSeparator" w:id="0">
    <w:p w:rsidR="00CA5417" w:rsidRDefault="00CA5417" w:rsidP="00CA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17" w:rsidRDefault="00CA541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17" w:rsidRDefault="00CA5417">
    <w:pPr>
      <w:pStyle w:val="Intestazione"/>
    </w:pPr>
  </w:p>
  <w:p w:rsidR="00CA5417" w:rsidRDefault="00CA5417">
    <w:pPr>
      <w:pStyle w:val="Intestazione"/>
    </w:pPr>
  </w:p>
  <w:p w:rsidR="00CA5417" w:rsidRDefault="00CA5417">
    <w:pPr>
      <w:pStyle w:val="Intestazione"/>
    </w:pPr>
  </w:p>
  <w:p w:rsidR="00CA5417" w:rsidRDefault="0057775C">
    <w:pPr>
      <w:pStyle w:val="Intestazione"/>
      <w:jc w:val="center"/>
    </w:pPr>
    <w:r>
      <w:rPr>
        <w:noProof/>
      </w:rPr>
      <w:drawing>
        <wp:inline distT="0" distB="0" distL="0" distR="0">
          <wp:extent cx="501650" cy="563880"/>
          <wp:effectExtent l="0" t="0" r="0" b="0"/>
          <wp:docPr id="1" name="Immagine 38" descr="http://www.quirinale.it/qrnw/statico/simboli/emblema/immagini/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8" descr="http://www.quirinale.it/qrnw/statico/simboli/emblema/immagini/emblema_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5417" w:rsidRDefault="0057775C">
    <w:pPr>
      <w:pStyle w:val="Titolo2"/>
      <w:jc w:val="center"/>
    </w:pPr>
    <w:r>
      <w:t>I.C. Castrolibero</w:t>
    </w:r>
  </w:p>
  <w:p w:rsidR="00CA5417" w:rsidRDefault="00CA5417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17" w:rsidRDefault="00CA5417">
    <w:pPr>
      <w:pStyle w:val="Intestazione"/>
    </w:pPr>
  </w:p>
  <w:p w:rsidR="00CA5417" w:rsidRDefault="00CA5417">
    <w:pPr>
      <w:pStyle w:val="Intestazione"/>
    </w:pPr>
  </w:p>
  <w:p w:rsidR="00CA5417" w:rsidRDefault="00CA5417">
    <w:pPr>
      <w:pStyle w:val="Intestazione"/>
    </w:pPr>
  </w:p>
  <w:p w:rsidR="00CA5417" w:rsidRDefault="0057775C">
    <w:pPr>
      <w:pStyle w:val="Intestazione"/>
      <w:jc w:val="center"/>
    </w:pPr>
    <w:r>
      <w:rPr>
        <w:noProof/>
      </w:rPr>
      <w:drawing>
        <wp:inline distT="0" distB="0" distL="0" distR="0">
          <wp:extent cx="501650" cy="563880"/>
          <wp:effectExtent l="0" t="0" r="0" b="0"/>
          <wp:docPr id="2" name="Immagine 38" descr="http://www.quirinale.it/qrnw/statico/simboli/emblema/immagini/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8" descr="http://www.quirinale.it/qrnw/statico/simboli/emblema/immagini/emblema_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5417" w:rsidRDefault="0057775C">
    <w:pPr>
      <w:pStyle w:val="Titolo2"/>
      <w:jc w:val="center"/>
    </w:pPr>
    <w:r>
      <w:t>I.C. Castrolibero</w:t>
    </w:r>
  </w:p>
  <w:p w:rsidR="00CA5417" w:rsidRDefault="00CA541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43B8"/>
    <w:multiLevelType w:val="multilevel"/>
    <w:tmpl w:val="56929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BA5065"/>
    <w:multiLevelType w:val="multilevel"/>
    <w:tmpl w:val="12303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417"/>
    <w:rsid w:val="000D5ECC"/>
    <w:rsid w:val="001E0B41"/>
    <w:rsid w:val="0057775C"/>
    <w:rsid w:val="00883AE9"/>
    <w:rsid w:val="00AF7738"/>
    <w:rsid w:val="00CA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35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0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F351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61BB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02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02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C23BB6"/>
    <w:rPr>
      <w:rFonts w:eastAsiaTheme="minorEastAsia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F0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F401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Titolo">
    <w:name w:val="Title"/>
    <w:basedOn w:val="Normale"/>
    <w:next w:val="Corpodeltesto"/>
    <w:qFormat/>
    <w:rsid w:val="00CA54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A5417"/>
    <w:pPr>
      <w:spacing w:after="140" w:line="276" w:lineRule="auto"/>
    </w:pPr>
  </w:style>
  <w:style w:type="paragraph" w:styleId="Elenco">
    <w:name w:val="List"/>
    <w:basedOn w:val="Corpodeltesto"/>
    <w:rsid w:val="00CA5417"/>
    <w:rPr>
      <w:rFonts w:cs="Lucida Sans"/>
    </w:rPr>
  </w:style>
  <w:style w:type="paragraph" w:styleId="Didascalia">
    <w:name w:val="caption"/>
    <w:basedOn w:val="Normale"/>
    <w:qFormat/>
    <w:rsid w:val="00CA541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CA5417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CA54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CA5417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F35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541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CA5417"/>
  </w:style>
  <w:style w:type="paragraph" w:customStyle="1" w:styleId="Intestazioneepidipaginauser">
    <w:name w:val="Intestazione e piè di pagina (user)"/>
    <w:basedOn w:val="Normale"/>
    <w:qFormat/>
    <w:rsid w:val="00CA5417"/>
  </w:style>
  <w:style w:type="paragraph" w:styleId="Intestazione">
    <w:name w:val="header"/>
    <w:basedOn w:val="Normale"/>
    <w:link w:val="IntestazioneCarattere"/>
    <w:uiPriority w:val="99"/>
    <w:unhideWhenUsed/>
    <w:rsid w:val="000320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3202A"/>
    <w:pPr>
      <w:tabs>
        <w:tab w:val="center" w:pos="4819"/>
        <w:tab w:val="right" w:pos="9638"/>
      </w:tabs>
    </w:pPr>
  </w:style>
  <w:style w:type="paragraph" w:styleId="Nessunaspaziatura">
    <w:name w:val="No Spacing"/>
    <w:link w:val="NessunaspaziaturaCarattere"/>
    <w:uiPriority w:val="1"/>
    <w:qFormat/>
    <w:rsid w:val="00C23BB6"/>
    <w:rPr>
      <w:rFonts w:ascii="Calibri" w:eastAsiaTheme="minorEastAsia" w:hAnsi="Calibri"/>
    </w:rPr>
  </w:style>
  <w:style w:type="paragraph" w:styleId="NormaleWeb">
    <w:name w:val="Normal (Web)"/>
    <w:basedOn w:val="Normale"/>
    <w:uiPriority w:val="99"/>
    <w:semiHidden/>
    <w:unhideWhenUsed/>
    <w:qFormat/>
    <w:rsid w:val="000C6687"/>
    <w:pPr>
      <w:spacing w:beforeAutospacing="1" w:afterAutospacing="1"/>
    </w:pPr>
  </w:style>
  <w:style w:type="table" w:styleId="Grigliatabella">
    <w:name w:val="Table Grid"/>
    <w:basedOn w:val="Tabellanormale"/>
    <w:uiPriority w:val="59"/>
    <w:rsid w:val="008D2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D0DA-466F-4D48-8CAA-F5875942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ALMAVIVA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</dc:creator>
  <dc:description/>
  <cp:lastModifiedBy>MariaPia D'Andrea</cp:lastModifiedBy>
  <cp:revision>15</cp:revision>
  <cp:lastPrinted>2017-10-02T14:14:00Z</cp:lastPrinted>
  <dcterms:created xsi:type="dcterms:W3CDTF">2021-10-28T12:47:00Z</dcterms:created>
  <dcterms:modified xsi:type="dcterms:W3CDTF">2025-10-14T14:16:00Z</dcterms:modified>
  <dc:language>it-IT</dc:language>
</cp:coreProperties>
</file>